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0A" w:rsidRDefault="006B50DC">
      <w:r>
        <w:t>Chalice Guard Co Chairman Duties during a Viewing /Funeral for a Deceased 4</w:t>
      </w:r>
      <w:r w:rsidRPr="006B50DC">
        <w:rPr>
          <w:vertAlign w:val="superscript"/>
        </w:rPr>
        <w:t>th</w:t>
      </w:r>
      <w:r>
        <w:t xml:space="preserve"> Degree Member</w:t>
      </w:r>
    </w:p>
    <w:p w:rsidR="006B50DC" w:rsidRDefault="006B50DC"/>
    <w:p w:rsidR="006B50DC" w:rsidRDefault="006B50DC">
      <w:r>
        <w:t>Please note that you must be flexible with the wishes of the family, funeral director and any other organizations attending the same Viewing/ Funeral.</w:t>
      </w:r>
    </w:p>
    <w:p w:rsidR="006B50DC" w:rsidRDefault="006B50DC" w:rsidP="006B50DC">
      <w:pPr>
        <w:pStyle w:val="ListParagraph"/>
        <w:numPr>
          <w:ilvl w:val="0"/>
          <w:numId w:val="1"/>
        </w:numPr>
      </w:pPr>
      <w:r>
        <w:t xml:space="preserve">Attempt to be at least 15-30 minutes early to set up Chalice, meet the family, </w:t>
      </w:r>
      <w:r w:rsidR="000E3AA4">
        <w:t xml:space="preserve">and Funeral Director to </w:t>
      </w:r>
      <w:r>
        <w:t>explain your role and obtain family contact name, address and phone number for the memorial.</w:t>
      </w:r>
      <w:r w:rsidR="000E3AA4">
        <w:t xml:space="preserve"> </w:t>
      </w:r>
      <w:r w:rsidR="005708E7">
        <w:t xml:space="preserve"> Speak with Funeral Director about a central location/ room the Knights can assemble in. </w:t>
      </w:r>
    </w:p>
    <w:p w:rsidR="006B50DC" w:rsidRDefault="006B50DC" w:rsidP="006B50DC">
      <w:pPr>
        <w:pStyle w:val="ListParagraph"/>
        <w:numPr>
          <w:ilvl w:val="0"/>
          <w:numId w:val="1"/>
        </w:numPr>
      </w:pPr>
      <w:r>
        <w:t>Once other Chalice Gu</w:t>
      </w:r>
      <w:r w:rsidR="000E3AA4">
        <w:t xml:space="preserve">ard Co Chairman or Honor Guard </w:t>
      </w:r>
      <w:r>
        <w:t>members from the deceased</w:t>
      </w:r>
      <w:r w:rsidR="000E3AA4">
        <w:t xml:space="preserve"> members</w:t>
      </w:r>
      <w:r>
        <w:t xml:space="preserve"> Council arrive, have them all sign in and assess if anyone has any medical problems that will not allow them to stand for at least 10 minutes.</w:t>
      </w:r>
    </w:p>
    <w:p w:rsidR="006B50DC" w:rsidRDefault="006B50DC" w:rsidP="006B50DC">
      <w:pPr>
        <w:pStyle w:val="ListParagraph"/>
        <w:numPr>
          <w:ilvl w:val="0"/>
          <w:numId w:val="1"/>
        </w:numPr>
      </w:pPr>
      <w:r>
        <w:t xml:space="preserve">When all are ready to proceed out to the deceased casket follow the following procedure:    </w:t>
      </w:r>
    </w:p>
    <w:p w:rsidR="006B50DC" w:rsidRDefault="006B50DC" w:rsidP="006B50DC">
      <w:pPr>
        <w:pStyle w:val="ListParagraph"/>
        <w:numPr>
          <w:ilvl w:val="0"/>
          <w:numId w:val="2"/>
        </w:numPr>
      </w:pPr>
      <w:r>
        <w:t xml:space="preserve">Give order to </w:t>
      </w:r>
      <w:r w:rsidR="00746F35">
        <w:t>“</w:t>
      </w:r>
      <w:r w:rsidR="000E3AA4">
        <w:t>Shoulder Arms</w:t>
      </w:r>
      <w:r w:rsidR="00746F35">
        <w:t>”</w:t>
      </w:r>
      <w:r>
        <w:t xml:space="preserve"> (sword tip should be at eye level with elbow slightly bent.</w:t>
      </w:r>
    </w:p>
    <w:p w:rsidR="006B50DC" w:rsidRDefault="006B50DC" w:rsidP="006B50DC">
      <w:pPr>
        <w:pStyle w:val="ListParagraph"/>
        <w:numPr>
          <w:ilvl w:val="0"/>
          <w:numId w:val="2"/>
        </w:numPr>
      </w:pPr>
      <w:r>
        <w:t>Start to process out to casket being flexible to the facility size and layout, amount of mourners visiting.  All Co Chair and Honor Guardsman in a straight line.</w:t>
      </w:r>
    </w:p>
    <w:p w:rsidR="006B50DC" w:rsidRDefault="00746F35" w:rsidP="006B50DC">
      <w:pPr>
        <w:pStyle w:val="ListParagraph"/>
        <w:numPr>
          <w:ilvl w:val="0"/>
          <w:numId w:val="2"/>
        </w:numPr>
      </w:pPr>
      <w:r>
        <w:t xml:space="preserve">Once in front of casket all </w:t>
      </w:r>
      <w:r w:rsidR="006B50DC">
        <w:t>Guardsman should assemble in front of the casket in parallel formation with casket</w:t>
      </w:r>
      <w:r>
        <w:t>/ facing casket</w:t>
      </w:r>
      <w:r w:rsidR="000E3AA4">
        <w:t xml:space="preserve"> (</w:t>
      </w:r>
      <w:r w:rsidR="006B50DC">
        <w:t>be flexible with wishes and facility size and layout)</w:t>
      </w:r>
    </w:p>
    <w:p w:rsidR="00746F35" w:rsidRDefault="00746F35" w:rsidP="006B50DC">
      <w:pPr>
        <w:pStyle w:val="ListParagraph"/>
        <w:numPr>
          <w:ilvl w:val="0"/>
          <w:numId w:val="2"/>
        </w:numPr>
      </w:pPr>
      <w:r>
        <w:t>Order Guardsman to “Present Arms’ (salute deceased with sword – handle of sword at approximately chin level with sword at slight tilt forward.</w:t>
      </w:r>
    </w:p>
    <w:p w:rsidR="00746F35" w:rsidRDefault="007A1BA7" w:rsidP="006B50DC">
      <w:pPr>
        <w:pStyle w:val="ListParagraph"/>
        <w:numPr>
          <w:ilvl w:val="0"/>
          <w:numId w:val="2"/>
        </w:numPr>
      </w:pPr>
      <w:r>
        <w:t>After a few seconds o</w:t>
      </w:r>
      <w:r w:rsidR="00746F35">
        <w:t>rder “Shoulder Arms” as above</w:t>
      </w:r>
      <w:r>
        <w:t xml:space="preserve"> in (A)</w:t>
      </w:r>
      <w:r w:rsidR="00746F35">
        <w:t xml:space="preserve">. </w:t>
      </w:r>
    </w:p>
    <w:p w:rsidR="00746F35" w:rsidRDefault="00746F35" w:rsidP="006B50DC">
      <w:pPr>
        <w:pStyle w:val="ListParagraph"/>
        <w:numPr>
          <w:ilvl w:val="0"/>
          <w:numId w:val="2"/>
        </w:numPr>
      </w:pPr>
      <w:r>
        <w:t>Order “About Face” a</w:t>
      </w:r>
      <w:r w:rsidR="007A1BA7">
        <w:t xml:space="preserve">ll </w:t>
      </w:r>
      <w:proofErr w:type="gramStart"/>
      <w:r w:rsidR="007A1BA7">
        <w:t>Guardsman</w:t>
      </w:r>
      <w:proofErr w:type="gramEnd"/>
      <w:r w:rsidR="007A1BA7">
        <w:t xml:space="preserve"> should turn toward</w:t>
      </w:r>
      <w:r>
        <w:t xml:space="preserve"> the mourners </w:t>
      </w:r>
      <w:r w:rsidR="007A1BA7">
        <w:t xml:space="preserve">and </w:t>
      </w:r>
      <w:r>
        <w:t>away from casket.</w:t>
      </w:r>
    </w:p>
    <w:p w:rsidR="007A1BA7" w:rsidRDefault="00746F35" w:rsidP="007A1BA7">
      <w:pPr>
        <w:pStyle w:val="ListParagraph"/>
        <w:numPr>
          <w:ilvl w:val="0"/>
          <w:numId w:val="2"/>
        </w:numPr>
      </w:pPr>
      <w:r>
        <w:t>The designated Chalice Co Chair should then loudly announce</w:t>
      </w:r>
    </w:p>
    <w:p w:rsidR="007A1BA7" w:rsidRDefault="00746F35" w:rsidP="007A1BA7">
      <w:pPr>
        <w:pStyle w:val="ListParagraph"/>
        <w:ind w:left="1080"/>
      </w:pPr>
      <w:r>
        <w:t>“ The Chalice Guard of Cardinal Dougherty</w:t>
      </w:r>
      <w:r w:rsidR="007A1BA7">
        <w:t xml:space="preserve"> A</w:t>
      </w:r>
      <w:r>
        <w:t>ssembl</w:t>
      </w:r>
      <w:r w:rsidR="007A1BA7">
        <w:t>y 913 and the Honor Guard of  (C</w:t>
      </w:r>
      <w:r>
        <w:t>ouncil name and number) would</w:t>
      </w:r>
      <w:r w:rsidR="007A1BA7">
        <w:t xml:space="preserve"> like to say the opening prayer”</w:t>
      </w:r>
    </w:p>
    <w:p w:rsidR="007A1BA7" w:rsidRDefault="007A1BA7" w:rsidP="007A1BA7">
      <w:pPr>
        <w:pStyle w:val="ListParagraph"/>
        <w:ind w:left="1080"/>
      </w:pPr>
    </w:p>
    <w:p w:rsidR="007A1BA7" w:rsidRDefault="007A1BA7" w:rsidP="007A1BA7">
      <w:pPr>
        <w:pStyle w:val="ListParagraph"/>
        <w:ind w:left="1080"/>
      </w:pPr>
      <w:r>
        <w:t>Read the prayer and once finished thank the mourners then</w:t>
      </w:r>
    </w:p>
    <w:p w:rsidR="007A1BA7" w:rsidRDefault="007A1BA7" w:rsidP="007A1BA7">
      <w:pPr>
        <w:ind w:left="720"/>
      </w:pPr>
      <w:r>
        <w:t>H.) Order an “About Face” towards casket.</w:t>
      </w:r>
    </w:p>
    <w:p w:rsidR="007A1BA7" w:rsidRDefault="007A1BA7" w:rsidP="007A1BA7">
      <w:pPr>
        <w:ind w:left="720"/>
      </w:pPr>
      <w:r>
        <w:t>I.) Order  “Present Arms” as in (D)</w:t>
      </w:r>
    </w:p>
    <w:p w:rsidR="007A1BA7" w:rsidRDefault="007A1BA7" w:rsidP="007A1BA7">
      <w:pPr>
        <w:ind w:left="720"/>
      </w:pPr>
      <w:r>
        <w:t>J.) Order “Shoulder Arms”</w:t>
      </w:r>
    </w:p>
    <w:p w:rsidR="007A1BA7" w:rsidRDefault="007A1BA7" w:rsidP="007A1BA7">
      <w:pPr>
        <w:ind w:left="720"/>
      </w:pPr>
      <w:r>
        <w:t>K.) Order “ Chalice Guard Take Positions”</w:t>
      </w:r>
    </w:p>
    <w:p w:rsidR="00264FCD" w:rsidRDefault="007A1BA7" w:rsidP="00264FCD">
      <w:pPr>
        <w:ind w:left="1440"/>
      </w:pPr>
      <w:r>
        <w:lastRenderedPageBreak/>
        <w:t>At</w:t>
      </w:r>
      <w:r w:rsidR="000E3AA4">
        <w:t xml:space="preserve"> this time the </w:t>
      </w:r>
      <w:proofErr w:type="gramStart"/>
      <w:r w:rsidR="000E3AA4">
        <w:t>two  (</w:t>
      </w:r>
      <w:proofErr w:type="gramEnd"/>
      <w:r>
        <w:t xml:space="preserve">or more) </w:t>
      </w:r>
      <w:r w:rsidR="005708E7">
        <w:t xml:space="preserve">Guardsman </w:t>
      </w:r>
      <w:r w:rsidR="00264FCD">
        <w:t xml:space="preserve">assigned first watch </w:t>
      </w:r>
      <w:r w:rsidR="000E3AA4">
        <w:t xml:space="preserve"> will</w:t>
      </w:r>
      <w:r w:rsidR="00264FCD">
        <w:t xml:space="preserve"> take</w:t>
      </w:r>
      <w:r w:rsidR="000E3AA4">
        <w:t xml:space="preserve"> their</w:t>
      </w:r>
      <w:r w:rsidR="00264FCD">
        <w:t xml:space="preserve"> </w:t>
      </w:r>
      <w:r w:rsidR="000E3AA4">
        <w:t>position</w:t>
      </w:r>
      <w:r w:rsidR="00264FCD">
        <w:t xml:space="preserve"> at the head and the foot of the casket.</w:t>
      </w:r>
    </w:p>
    <w:p w:rsidR="00264FCD" w:rsidRDefault="00264FCD" w:rsidP="00264FCD">
      <w:pPr>
        <w:ind w:left="720"/>
      </w:pPr>
      <w:r>
        <w:t>L.) Once i</w:t>
      </w:r>
      <w:r w:rsidR="000E3AA4">
        <w:t>n place order  “Parade Rest”  (</w:t>
      </w:r>
      <w:r w:rsidR="005708E7">
        <w:t xml:space="preserve">only the two Guardsman at  </w:t>
      </w:r>
      <w:r>
        <w:t xml:space="preserve">the      casket </w:t>
      </w:r>
      <w:r w:rsidR="005708E7">
        <w:t xml:space="preserve">will </w:t>
      </w:r>
      <w:r>
        <w:t>take their swords and lower them point d</w:t>
      </w:r>
      <w:r w:rsidR="000E3AA4">
        <w:t xml:space="preserve">ownward holding sword at either </w:t>
      </w:r>
      <w:r>
        <w:t xml:space="preserve">midline of body or with </w:t>
      </w:r>
      <w:r w:rsidR="000E3AA4">
        <w:t>“</w:t>
      </w:r>
      <w:r>
        <w:t>sword hand</w:t>
      </w:r>
      <w:r w:rsidR="000E3AA4">
        <w:t>”</w:t>
      </w:r>
      <w:r>
        <w:t xml:space="preserve"> to the side with the sword pointing downward and slightly  flexed out laterally in line with the side of the leg.</w:t>
      </w:r>
    </w:p>
    <w:p w:rsidR="0017433B" w:rsidRDefault="000E3AA4" w:rsidP="0017433B">
      <w:pPr>
        <w:spacing w:line="120" w:lineRule="auto"/>
        <w:ind w:left="720"/>
      </w:pPr>
      <w:r>
        <w:t>M.) F</w:t>
      </w:r>
      <w:r w:rsidR="00264FCD">
        <w:t xml:space="preserve">or the others not standing guard at this time Order </w:t>
      </w:r>
      <w:r w:rsidR="0017433B">
        <w:t>a “Right or Left Face”</w:t>
      </w:r>
    </w:p>
    <w:p w:rsidR="0017433B" w:rsidRDefault="0017433B" w:rsidP="0017433B">
      <w:pPr>
        <w:spacing w:line="120" w:lineRule="auto"/>
        <w:ind w:left="720"/>
      </w:pPr>
      <w:proofErr w:type="gramStart"/>
      <w:r>
        <w:t>and</w:t>
      </w:r>
      <w:proofErr w:type="gramEnd"/>
      <w:r>
        <w:t xml:space="preserve"> lead the remaining guardsman to an assigned area. </w:t>
      </w:r>
      <w:r>
        <w:tab/>
      </w:r>
    </w:p>
    <w:p w:rsidR="0017433B" w:rsidRDefault="0017433B" w:rsidP="0017433B">
      <w:pPr>
        <w:spacing w:line="120" w:lineRule="auto"/>
      </w:pPr>
    </w:p>
    <w:p w:rsidR="0017433B" w:rsidRDefault="0017433B" w:rsidP="0017433B">
      <w:pPr>
        <w:pStyle w:val="ListParagraph"/>
        <w:numPr>
          <w:ilvl w:val="0"/>
          <w:numId w:val="1"/>
        </w:numPr>
      </w:pPr>
      <w:r>
        <w:t xml:space="preserve">Depending on the amount and stamina of the Guardsman who attend the viewing, the Chalice </w:t>
      </w:r>
      <w:r w:rsidR="005708E7">
        <w:t>Guard Co C</w:t>
      </w:r>
      <w:r>
        <w:t>hairman can decide on</w:t>
      </w:r>
      <w:r w:rsidR="005708E7">
        <w:t xml:space="preserve"> the “stand Time” at the casket</w:t>
      </w:r>
      <w:r>
        <w:t>. (Usually no more then 10 minutes)</w:t>
      </w:r>
    </w:p>
    <w:p w:rsidR="006B6730" w:rsidRDefault="006B6730" w:rsidP="006B6730">
      <w:pPr>
        <w:pStyle w:val="ListParagraph"/>
      </w:pPr>
    </w:p>
    <w:p w:rsidR="006B6730" w:rsidRDefault="000E3AA4" w:rsidP="006B6730">
      <w:pPr>
        <w:pStyle w:val="ListParagraph"/>
        <w:numPr>
          <w:ilvl w:val="0"/>
          <w:numId w:val="1"/>
        </w:numPr>
      </w:pPr>
      <w:r>
        <w:t>To switch G</w:t>
      </w:r>
      <w:r w:rsidR="006B6730">
        <w:t>uardsman: the Co chair calls on the next Guardsman assigned to stand and</w:t>
      </w:r>
      <w:r w:rsidR="0017433B">
        <w:t xml:space="preserve"> follow </w:t>
      </w:r>
      <w:r w:rsidR="006B6730">
        <w:t>the procedures</w:t>
      </w:r>
      <w:r w:rsidR="0017433B">
        <w:t xml:space="preserve"> listed in </w:t>
      </w:r>
      <w:r w:rsidR="006B6730">
        <w:t xml:space="preserve"> “</w:t>
      </w:r>
      <w:r w:rsidR="0017433B">
        <w:t>A</w:t>
      </w:r>
      <w:r w:rsidR="006B6730">
        <w:t>”</w:t>
      </w:r>
      <w:r w:rsidR="0017433B">
        <w:t>,</w:t>
      </w:r>
      <w:r w:rsidR="006B6730">
        <w:t xml:space="preserve"> “B,” “C”, “D”, “E”, and “K”</w:t>
      </w:r>
      <w:r w:rsidR="0017433B">
        <w:tab/>
      </w:r>
    </w:p>
    <w:p w:rsidR="006B6730" w:rsidRDefault="006B6730" w:rsidP="006B6730"/>
    <w:p w:rsidR="005708E7" w:rsidRDefault="006B6730" w:rsidP="006B6730">
      <w:pPr>
        <w:pStyle w:val="ListParagraph"/>
        <w:numPr>
          <w:ilvl w:val="0"/>
          <w:numId w:val="1"/>
        </w:numPr>
      </w:pPr>
      <w:r>
        <w:t>The closing prayer is usually said approx. 15 to 20 minutes before the end of the  viewing and is done in the following way :</w:t>
      </w:r>
      <w:r w:rsidR="000E3AA4">
        <w:t xml:space="preserve"> </w:t>
      </w:r>
    </w:p>
    <w:p w:rsidR="006B6730" w:rsidRDefault="000E3AA4" w:rsidP="005708E7">
      <w:r>
        <w:t xml:space="preserve">   </w:t>
      </w:r>
      <w:r>
        <w:tab/>
      </w:r>
      <w:r>
        <w:tab/>
      </w:r>
      <w:r>
        <w:tab/>
      </w:r>
    </w:p>
    <w:p w:rsidR="006B6730" w:rsidRDefault="006B6730" w:rsidP="00E66264">
      <w:pPr>
        <w:pStyle w:val="ListParagraph"/>
        <w:numPr>
          <w:ilvl w:val="0"/>
          <w:numId w:val="8"/>
        </w:numPr>
      </w:pPr>
      <w:r>
        <w:t>Lead</w:t>
      </w:r>
      <w:r w:rsidR="005708E7">
        <w:t xml:space="preserve"> the</w:t>
      </w:r>
      <w:r>
        <w:t xml:space="preserve"> remaining Guardsman out to</w:t>
      </w:r>
      <w:r w:rsidR="000E3AA4">
        <w:t xml:space="preserve"> the</w:t>
      </w:r>
      <w:r>
        <w:t xml:space="preserve"> casket following procedures </w:t>
      </w:r>
      <w:r w:rsidR="00E66264">
        <w:t>“</w:t>
      </w:r>
      <w:r>
        <w:t>A</w:t>
      </w:r>
      <w:r w:rsidR="00E66264">
        <w:t>”</w:t>
      </w:r>
      <w:r>
        <w:t xml:space="preserve">, </w:t>
      </w:r>
      <w:r w:rsidR="00E66264">
        <w:t>“</w:t>
      </w:r>
      <w:r>
        <w:t>B</w:t>
      </w:r>
      <w:r w:rsidR="00E66264">
        <w:t>”</w:t>
      </w:r>
    </w:p>
    <w:p w:rsidR="00E66264" w:rsidRDefault="00E66264" w:rsidP="00E66264">
      <w:pPr>
        <w:pStyle w:val="ListParagraph"/>
        <w:numPr>
          <w:ilvl w:val="0"/>
          <w:numId w:val="8"/>
        </w:numPr>
      </w:pPr>
      <w:r>
        <w:t>Once at casket order the two Guardsman</w:t>
      </w:r>
      <w:r w:rsidR="005708E7">
        <w:t xml:space="preserve"> who are</w:t>
      </w:r>
      <w:r>
        <w:t xml:space="preserve"> standing at head and foot of casket </w:t>
      </w:r>
      <w:proofErr w:type="gramStart"/>
      <w:r>
        <w:t>to  “</w:t>
      </w:r>
      <w:proofErr w:type="gramEnd"/>
      <w:r>
        <w:t xml:space="preserve"> Fall In” </w:t>
      </w:r>
      <w:r w:rsidR="005708E7">
        <w:t xml:space="preserve"> </w:t>
      </w:r>
      <w:r>
        <w:t>line with the others.</w:t>
      </w:r>
    </w:p>
    <w:p w:rsidR="00E66264" w:rsidRDefault="00E66264" w:rsidP="00E66264">
      <w:pPr>
        <w:pStyle w:val="ListParagraph"/>
        <w:numPr>
          <w:ilvl w:val="0"/>
          <w:numId w:val="8"/>
        </w:numPr>
      </w:pPr>
      <w:r>
        <w:t>Order  “Present Arms”</w:t>
      </w:r>
    </w:p>
    <w:p w:rsidR="000E3AA4" w:rsidRDefault="000E3AA4" w:rsidP="00E66264">
      <w:pPr>
        <w:pStyle w:val="ListParagraph"/>
        <w:numPr>
          <w:ilvl w:val="0"/>
          <w:numId w:val="8"/>
        </w:numPr>
      </w:pPr>
      <w:r>
        <w:t>Order “Shoulder Arms”</w:t>
      </w:r>
    </w:p>
    <w:p w:rsidR="00E66264" w:rsidRDefault="00E66264" w:rsidP="00E66264">
      <w:pPr>
        <w:pStyle w:val="ListParagraph"/>
        <w:numPr>
          <w:ilvl w:val="0"/>
          <w:numId w:val="8"/>
        </w:numPr>
      </w:pPr>
      <w:r>
        <w:t>Order an “About Face” facing away from casket and toward the mourners.</w:t>
      </w:r>
    </w:p>
    <w:p w:rsidR="00E66264" w:rsidRDefault="00E66264" w:rsidP="00E66264">
      <w:pPr>
        <w:pStyle w:val="ListParagraph"/>
        <w:numPr>
          <w:ilvl w:val="0"/>
          <w:numId w:val="8"/>
        </w:numPr>
      </w:pPr>
      <w:r>
        <w:t>Announce the following:</w:t>
      </w:r>
    </w:p>
    <w:p w:rsidR="00E66264" w:rsidRDefault="00E66264" w:rsidP="00E66264">
      <w:pPr>
        <w:pStyle w:val="ListParagraph"/>
        <w:ind w:left="1080"/>
      </w:pPr>
      <w:r>
        <w:t xml:space="preserve"> “ The Chalice Guard of Cardinal Dougherty Assembly 913 and the Honor Guard of  (Council name and number) would like to say the closing prayer”</w:t>
      </w:r>
    </w:p>
    <w:p w:rsidR="00E66264" w:rsidRDefault="00E66264" w:rsidP="00E66264">
      <w:pPr>
        <w:pStyle w:val="ListParagraph"/>
        <w:ind w:left="1080"/>
      </w:pPr>
    </w:p>
    <w:p w:rsidR="00E66264" w:rsidRDefault="00E66264" w:rsidP="00E66264">
      <w:pPr>
        <w:pStyle w:val="ListParagraph"/>
        <w:ind w:left="1080"/>
      </w:pPr>
      <w:r>
        <w:t>Read the Prayer</w:t>
      </w:r>
    </w:p>
    <w:p w:rsidR="00E66264" w:rsidRDefault="00E66264" w:rsidP="00E66264">
      <w:pPr>
        <w:pStyle w:val="ListParagraph"/>
        <w:ind w:left="1080"/>
      </w:pPr>
    </w:p>
    <w:p w:rsidR="00E66264" w:rsidRDefault="00E66264" w:rsidP="00E66264">
      <w:pPr>
        <w:pStyle w:val="ListParagraph"/>
        <w:numPr>
          <w:ilvl w:val="0"/>
          <w:numId w:val="8"/>
        </w:numPr>
      </w:pPr>
      <w:r>
        <w:t>Once the closing prayer is done Order Gua</w:t>
      </w:r>
      <w:r w:rsidR="005708E7">
        <w:t>rdsman to “Sheath Swords” and “R</w:t>
      </w:r>
      <w:r>
        <w:t>emove white gloves for condolences to the family”</w:t>
      </w:r>
    </w:p>
    <w:p w:rsidR="00E66264" w:rsidRDefault="00E66264" w:rsidP="00E66264">
      <w:pPr>
        <w:pStyle w:val="ListParagraph"/>
        <w:numPr>
          <w:ilvl w:val="0"/>
          <w:numId w:val="8"/>
        </w:numPr>
      </w:pPr>
      <w:r>
        <w:t xml:space="preserve">Say </w:t>
      </w:r>
      <w:r w:rsidR="000E3AA4">
        <w:t>your condolences,</w:t>
      </w:r>
      <w:r>
        <w:t xml:space="preserve"> hand certificate </w:t>
      </w:r>
      <w:r w:rsidR="000E3AA4">
        <w:t>(when</w:t>
      </w:r>
      <w:r>
        <w:t xml:space="preserve"> </w:t>
      </w:r>
      <w:r w:rsidR="000E3AA4">
        <w:t>available)</w:t>
      </w:r>
      <w:r>
        <w:t xml:space="preserve"> to spouse or </w:t>
      </w:r>
      <w:r w:rsidR="000E3AA4">
        <w:t>family member.</w:t>
      </w:r>
    </w:p>
    <w:p w:rsidR="000E3AA4" w:rsidRDefault="000E3AA4" w:rsidP="00E66264">
      <w:pPr>
        <w:pStyle w:val="ListParagraph"/>
        <w:numPr>
          <w:ilvl w:val="0"/>
          <w:numId w:val="8"/>
        </w:numPr>
      </w:pPr>
      <w:r>
        <w:t>Retrieve chalice</w:t>
      </w:r>
      <w:r w:rsidR="005708E7">
        <w:t>.</w:t>
      </w:r>
    </w:p>
    <w:p w:rsidR="00E66264" w:rsidRDefault="00E66264" w:rsidP="00E66264">
      <w:pPr>
        <w:pStyle w:val="ListParagraph"/>
        <w:ind w:left="1080"/>
      </w:pPr>
      <w:bookmarkStart w:id="0" w:name="_GoBack"/>
      <w:bookmarkEnd w:id="0"/>
    </w:p>
    <w:sectPr w:rsidR="00E66264" w:rsidSect="00C456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E64"/>
    <w:multiLevelType w:val="hybridMultilevel"/>
    <w:tmpl w:val="1EDA152C"/>
    <w:lvl w:ilvl="0" w:tplc="E93E77B8">
      <w:start w:val="1"/>
      <w:numFmt w:val="upperLetter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19285672"/>
    <w:multiLevelType w:val="hybridMultilevel"/>
    <w:tmpl w:val="28944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1439"/>
    <w:multiLevelType w:val="hybridMultilevel"/>
    <w:tmpl w:val="2BD62532"/>
    <w:lvl w:ilvl="0" w:tplc="E93E77B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230B2F"/>
    <w:multiLevelType w:val="hybridMultilevel"/>
    <w:tmpl w:val="975087D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50DF463D"/>
    <w:multiLevelType w:val="hybridMultilevel"/>
    <w:tmpl w:val="7258FFB2"/>
    <w:lvl w:ilvl="0" w:tplc="E93E77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780587"/>
    <w:multiLevelType w:val="hybridMultilevel"/>
    <w:tmpl w:val="9B34A84C"/>
    <w:lvl w:ilvl="0" w:tplc="591296C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A67AAD"/>
    <w:multiLevelType w:val="hybridMultilevel"/>
    <w:tmpl w:val="19CC2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766593"/>
    <w:multiLevelType w:val="hybridMultilevel"/>
    <w:tmpl w:val="30801B6A"/>
    <w:lvl w:ilvl="0" w:tplc="E93E77B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DC"/>
    <w:rsid w:val="000E3AA4"/>
    <w:rsid w:val="0017433B"/>
    <w:rsid w:val="001E3321"/>
    <w:rsid w:val="00264FCD"/>
    <w:rsid w:val="005708E7"/>
    <w:rsid w:val="006B50DC"/>
    <w:rsid w:val="006B6730"/>
    <w:rsid w:val="00746F35"/>
    <w:rsid w:val="007A1BA7"/>
    <w:rsid w:val="00A97F0A"/>
    <w:rsid w:val="00C4569F"/>
    <w:rsid w:val="00E66264"/>
    <w:rsid w:val="00F42F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Vecchione</dc:creator>
  <cp:lastModifiedBy>Pizzano</cp:lastModifiedBy>
  <cp:revision>2</cp:revision>
  <dcterms:created xsi:type="dcterms:W3CDTF">2012-04-19T12:43:00Z</dcterms:created>
  <dcterms:modified xsi:type="dcterms:W3CDTF">2012-04-19T12:43:00Z</dcterms:modified>
</cp:coreProperties>
</file>